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756C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177-нд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05992" w:rsidR="00B756C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8b9293d" w14:paraId="8b9293d" w:rsidRDefault="008F1B29" w:rsidR="008F1B29">
      <w:pPr>
        <w15:collapsed w:val="false"/>
        <w:rPr>
          <w:lang w:val="en-US"/>
        </w:rPr>
      </w:pPr>
    </w:p>
    <w:p w:rsidRDefault="00F2068F" w:rsidP="00F2068F" w:rsidR="009D7281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2068F" w:rsidP="009D7281" w:rsidR="00F2068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журнал) «Рязанский церковный  вестник » ПИ № ТУ 62 - 00220 и 23.04.14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F2068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F2068F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F2068F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F2068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2068F">
        <w:rPr>
          <w:rFonts w:cs="Times New Roman" w:hAnsi="Times New Roman" w:ascii="Times New Roman"/>
          <w:sz w:val="28"/>
          <w:szCs w:val="28"/>
        </w:rPr>
        <w:t>печатного СМИ</w:t>
      </w:r>
      <w:r w:rsidR="00F2068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2068F">
        <w:rPr>
          <w:rFonts w:cs="Times New Roman" w:hAnsi="Times New Roman" w:ascii="Times New Roman"/>
          <w:sz w:val="28"/>
          <w:szCs w:val="28"/>
        </w:rPr>
        <w:t xml:space="preserve">журнала «Рязанский церковный  вестник » ПИ № ТУ 62 - 00220 и 23.04.14 года </w:t>
      </w:r>
      <w:r w:rsidR="00F2068F" w:rsidRPr="003A2B49"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</w:t>
      </w:r>
      <w:r w:rsidR="00F2068F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F2068F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F2068F">
        <w:rPr>
          <w:rFonts w:cs="Times New Roman" w:hAnsi="Times New Roman" w:ascii="Times New Roman"/>
          <w:sz w:val="28"/>
          <w:szCs w:val="28"/>
        </w:rPr>
        <w:t>2017</w:t>
      </w:r>
      <w:r w:rsidR="00F2068F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2068F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F2068F" w:rsidRPr="00EC5A09">
        <w:rPr>
          <w:rFonts w:cs="Times New Roman" w:hAnsi="Times New Roman" w:ascii="Times New Roman"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2068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05992" w:rsidR="00B756C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05992" w:rsidR="00B756C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Динариева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Рязанской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2425898282416109776466962056953856003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25.09.2017 - 25.09.2018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705992" w:rsidP="00AE17C7" w:rsidR="00705992">
      <w:pPr>
        <w:spacing w:lineRule="auto" w:line="240" w:after="0"/>
      </w:pPr>
      <w:r>
        <w:separator/>
      </w:r>
    </w:p>
  </w:endnote>
  <w:endnote w:id="0" w:type="continuationSeparator">
    <w:p w:rsidRDefault="00705992" w:rsidP="00AE17C7" w:rsidR="0070599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F2068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705992" w:rsidP="00AE17C7" w:rsidR="00705992">
      <w:pPr>
        <w:spacing w:lineRule="auto" w:line="240" w:after="0"/>
      </w:pPr>
      <w:r>
        <w:separator/>
      </w:r>
    </w:p>
  </w:footnote>
  <w:footnote w:id="0" w:type="continuationSeparator">
    <w:p w:rsidRDefault="00705992" w:rsidP="00AE17C7" w:rsidR="0070599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756C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2068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5992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756C8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2068F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10D89" w:rsidP="00810D89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10D89" w:rsidP="00810D89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10D89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10D8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10D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810D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810D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101F44B-50CF-4B14-BF32-7037624C5F2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1234</properties:Characters>
  <properties:Lines>10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2017-09-25T07:30:00Z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