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242"/>
        <w:gridCol w:w="2836"/>
        <w:gridCol w:w="5953"/>
        <w:gridCol w:w="2268"/>
        <w:gridCol w:w="2487"/>
      </w:tblGrid>
      <w:tr w:rsidR="007909E2" w:rsidRPr="002B6742" w:rsidTr="009C57B7">
        <w:trPr>
          <w:cantSplit/>
          <w:trHeight w:val="9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09E2" w:rsidRPr="002B6742" w:rsidRDefault="007909E2" w:rsidP="00724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 профилактических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 в сфере массовых коммуникаций на 2019 год</w:t>
            </w:r>
          </w:p>
        </w:tc>
      </w:tr>
      <w:tr w:rsidR="007909E2" w:rsidRPr="002B6742" w:rsidTr="009C57B7">
        <w:trPr>
          <w:cantSplit/>
          <w:trHeight w:val="973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9E2" w:rsidRPr="002B6742" w:rsidRDefault="007909E2" w:rsidP="002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E2" w:rsidRPr="002B6742" w:rsidRDefault="007909E2" w:rsidP="002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Предполагаемый месяц проведения мероприятия</w:t>
            </w: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+ тип мероприятия</w:t>
            </w:r>
          </w:p>
        </w:tc>
        <w:tc>
          <w:tcPr>
            <w:tcW w:w="2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E2" w:rsidRPr="002B6742" w:rsidRDefault="007909E2" w:rsidP="002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Предполагаемые</w:t>
            </w: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темы выступлений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E2" w:rsidRPr="002B6742" w:rsidRDefault="007909E2" w:rsidP="00CB6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6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Площадка мероприятия 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9E2" w:rsidRPr="002B6742" w:rsidRDefault="007909E2" w:rsidP="002B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Предполагаемая аудитория</w:t>
            </w:r>
          </w:p>
        </w:tc>
      </w:tr>
      <w:tr w:rsidR="00AE03D6" w:rsidRPr="002B6742" w:rsidTr="009C57B7">
        <w:trPr>
          <w:cantSplit/>
          <w:trHeight w:val="127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ТО РКН по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Рязанской</w:t>
            </w: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D6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Март</w:t>
            </w:r>
          </w:p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E03D6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Семинар</w:t>
            </w:r>
          </w:p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(категории мероприятий для определенного круга лиц)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7909E2" w:rsidRDefault="00AE03D6" w:rsidP="000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Персональные данные несовершеннолетних в материалах СМИ. </w:t>
            </w:r>
            <w:r w:rsidR="000A5A4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контрольно-надзорной деятельности Управления в сфере СМИ в 2018 году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Управление </w:t>
            </w:r>
            <w:proofErr w:type="spellStart"/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Роскомнадзора</w:t>
            </w:r>
            <w:proofErr w:type="spellEnd"/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Рязанской</w:t>
            </w: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области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0D2E45" w:rsidRDefault="00AE03D6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Редакции СМИ (сетевые издания), предполагаемый охват – </w:t>
            </w:r>
            <w:r w:rsidR="00373CD3">
              <w:rPr>
                <w:rFonts w:ascii="Times New Roman" w:eastAsia="Times New Roman" w:hAnsi="Times New Roman" w:cs="Times New Roman"/>
                <w:i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0%</w:t>
            </w:r>
          </w:p>
        </w:tc>
      </w:tr>
      <w:tr w:rsidR="00254C7E" w:rsidRPr="002B6742" w:rsidTr="009C57B7">
        <w:trPr>
          <w:cantSplit/>
          <w:trHeight w:val="127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C7E" w:rsidRPr="007909E2" w:rsidRDefault="00254C7E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ТО РКН по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Рязанской</w:t>
            </w: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7E" w:rsidRDefault="00254C7E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Июнь</w:t>
            </w:r>
          </w:p>
          <w:p w:rsidR="00254C7E" w:rsidRPr="007909E2" w:rsidRDefault="00254C7E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254C7E" w:rsidRDefault="00254C7E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Семинар</w:t>
            </w:r>
          </w:p>
          <w:p w:rsidR="00254C7E" w:rsidRPr="007909E2" w:rsidRDefault="00254C7E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(категории мероприятий для определенного круга лиц)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C7E" w:rsidRPr="007909E2" w:rsidRDefault="000A5A4E" w:rsidP="009A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Итоги контрольно-надзорной деятельности Управления в сфере СМИ </w:t>
            </w:r>
            <w:r w:rsidR="009A06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за пять месяцев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2019 год</w:t>
            </w:r>
            <w:r w:rsidR="009A06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D578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Порядок проведения контрольно-надзорных мероприятий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сфере СМИ</w:t>
            </w:r>
            <w:r w:rsidRPr="00D578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Соблюдение требований Федерального закона от 29.12.2010 №436-ФЗ «О защите детей от информации, причиняющей вред их здоровью и развитию» в СМИ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C7E" w:rsidRPr="007909E2" w:rsidRDefault="00254C7E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Управление </w:t>
            </w:r>
            <w:proofErr w:type="spellStart"/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Роскомнадзора</w:t>
            </w:r>
            <w:proofErr w:type="spellEnd"/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Рязанской</w:t>
            </w: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области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C7E" w:rsidRPr="000D2E45" w:rsidRDefault="00254C7E" w:rsidP="0081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Редакции </w:t>
            </w:r>
            <w:r w:rsidR="00373CD3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печатных 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СМИ</w:t>
            </w:r>
            <w:r w:rsidR="000A5A4E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г.Рязани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, предполагаемый охват – </w:t>
            </w:r>
            <w:r w:rsidR="00817E6B">
              <w:rPr>
                <w:rFonts w:ascii="Times New Roman" w:eastAsia="Times New Roman" w:hAnsi="Times New Roman" w:cs="Times New Roman"/>
                <w:i/>
                <w:szCs w:val="24"/>
              </w:rPr>
              <w:t>25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Cs w:val="24"/>
              </w:rPr>
              <w:t>%</w:t>
            </w:r>
          </w:p>
        </w:tc>
      </w:tr>
      <w:tr w:rsidR="00AE03D6" w:rsidRPr="002B6742" w:rsidTr="009C57B7">
        <w:trPr>
          <w:cantSplit/>
          <w:trHeight w:val="127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ТО РКН по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Рязанской</w:t>
            </w: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D6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Июнь</w:t>
            </w:r>
          </w:p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E03D6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Семинар</w:t>
            </w:r>
          </w:p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(категории мероприятий для определенного круга лиц)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7909E2" w:rsidRDefault="00BA60D4" w:rsidP="00BA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E03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Соблюдение лицензионных требований, предъявляемых к деятельности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AE03D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вещательных организаций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B06E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Порядок проведения анализа контента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</w:t>
            </w:r>
            <w:r w:rsidRPr="00B06E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аналов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том числе соблюдение программной направленности</w:t>
            </w:r>
            <w:r w:rsidRPr="00B06E9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Управление </w:t>
            </w:r>
            <w:proofErr w:type="spellStart"/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Роскомнадзора</w:t>
            </w:r>
            <w:proofErr w:type="spellEnd"/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Рязанской</w:t>
            </w: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области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0D2E45" w:rsidRDefault="005C59C2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Вещатели г.Рязани</w:t>
            </w:r>
            <w:r w:rsidR="00AE03D6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, предполагаемый охват – </w:t>
            </w:r>
            <w:r w:rsidR="00373CD3">
              <w:rPr>
                <w:rFonts w:ascii="Times New Roman" w:eastAsia="Times New Roman" w:hAnsi="Times New Roman" w:cs="Times New Roman"/>
                <w:i/>
                <w:szCs w:val="24"/>
              </w:rPr>
              <w:t>25</w:t>
            </w:r>
            <w:r w:rsidR="00AE03D6">
              <w:rPr>
                <w:rFonts w:ascii="Times New Roman" w:eastAsia="Times New Roman" w:hAnsi="Times New Roman" w:cs="Times New Roman"/>
                <w:i/>
                <w:szCs w:val="24"/>
              </w:rPr>
              <w:t>%</w:t>
            </w:r>
          </w:p>
        </w:tc>
      </w:tr>
      <w:tr w:rsidR="00AE03D6" w:rsidRPr="002B6742" w:rsidTr="009C57B7">
        <w:trPr>
          <w:cantSplit/>
          <w:trHeight w:val="127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ТО РКН по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Рязанской</w:t>
            </w: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D6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Сентябрь</w:t>
            </w:r>
          </w:p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E03D6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Семинар</w:t>
            </w:r>
          </w:p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(категории мероприятий для определенного круга лиц)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7909E2" w:rsidRDefault="000A5A4E" w:rsidP="000A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Соблюдение требований ст. 11, 20, 27 Закона о СМИ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ст.7 Закона «Об обязательном экземпляре документов»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Управление </w:t>
            </w:r>
            <w:proofErr w:type="spellStart"/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Роскомнадзора</w:t>
            </w:r>
            <w:proofErr w:type="spellEnd"/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Рязанской</w:t>
            </w: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области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0D2E45" w:rsidRDefault="00AE03D6" w:rsidP="0081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Редакции </w:t>
            </w:r>
            <w:r w:rsidR="000A5A4E">
              <w:rPr>
                <w:rFonts w:ascii="Times New Roman" w:eastAsia="Times New Roman" w:hAnsi="Times New Roman" w:cs="Times New Roman"/>
                <w:i/>
                <w:szCs w:val="24"/>
              </w:rPr>
              <w:t>научных журналов г.Рязани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, предполагаемый охват – </w:t>
            </w:r>
            <w:r w:rsidR="00817E6B">
              <w:rPr>
                <w:rFonts w:ascii="Times New Roman" w:eastAsia="Times New Roman" w:hAnsi="Times New Roman" w:cs="Times New Roman"/>
                <w:i/>
                <w:szCs w:val="24"/>
              </w:rPr>
              <w:t>5</w:t>
            </w:r>
            <w:r w:rsidR="000A5A4E">
              <w:rPr>
                <w:rFonts w:ascii="Times New Roman" w:eastAsia="Times New Roman" w:hAnsi="Times New Roman" w:cs="Times New Roman"/>
                <w:i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%</w:t>
            </w:r>
          </w:p>
        </w:tc>
      </w:tr>
      <w:tr w:rsidR="00AE03D6" w:rsidRPr="002B6742" w:rsidTr="009C57B7">
        <w:trPr>
          <w:cantSplit/>
          <w:trHeight w:val="127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ТО РКН по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Рязанской</w:t>
            </w: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3D6" w:rsidRDefault="000A5A4E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Ноябрь</w:t>
            </w:r>
          </w:p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E03D6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Семинар</w:t>
            </w:r>
          </w:p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(категории мероприятий для определенного круга лиц)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7909E2" w:rsidRDefault="005C59C2" w:rsidP="005C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C59C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Обязательные требования к порядку доставки обязательных экземпляров периодических печатных изданий, обязательные требования к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обороту информационной продукции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7909E2" w:rsidRDefault="00AE03D6" w:rsidP="00AE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Управление </w:t>
            </w:r>
            <w:proofErr w:type="spellStart"/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Роскомнадзора</w:t>
            </w:r>
            <w:proofErr w:type="spellEnd"/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Рязанской</w:t>
            </w: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области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03D6" w:rsidRPr="000D2E45" w:rsidRDefault="00AE03D6" w:rsidP="0081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>Редакции</w:t>
            </w:r>
            <w:r w:rsidR="005C59C2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печатных 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СМИ</w:t>
            </w:r>
            <w:r w:rsidR="005C59C2">
              <w:rPr>
                <w:rFonts w:ascii="Times New Roman" w:eastAsia="Times New Roman" w:hAnsi="Times New Roman" w:cs="Times New Roman"/>
                <w:i/>
                <w:szCs w:val="24"/>
              </w:rPr>
              <w:t xml:space="preserve"> г.Рязани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, предполагаемый охват – </w:t>
            </w:r>
            <w:r w:rsidR="00817E6B">
              <w:rPr>
                <w:rFonts w:ascii="Times New Roman" w:eastAsia="Times New Roman" w:hAnsi="Times New Roman" w:cs="Times New Roman"/>
                <w:i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%</w:t>
            </w:r>
          </w:p>
        </w:tc>
      </w:tr>
      <w:tr w:rsidR="00254C7E" w:rsidRPr="002B6742" w:rsidTr="009C57B7">
        <w:trPr>
          <w:cantSplit/>
          <w:trHeight w:val="127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C7E" w:rsidRPr="007909E2" w:rsidRDefault="00254C7E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ТО РКН по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Рязанской</w:t>
            </w: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7E" w:rsidRDefault="00254C7E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Декабрь</w:t>
            </w:r>
          </w:p>
          <w:p w:rsidR="00254C7E" w:rsidRPr="007909E2" w:rsidRDefault="00254C7E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254C7E" w:rsidRDefault="00254C7E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Семинар</w:t>
            </w:r>
          </w:p>
          <w:p w:rsidR="00254C7E" w:rsidRPr="007909E2" w:rsidRDefault="00254C7E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(категории мероприятий для определенного круга лиц)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C7E" w:rsidRDefault="00254C7E" w:rsidP="00BA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5787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Информационное освещение выявляемых фактов злоупотребления свободой массовой информаци</w:t>
            </w:r>
            <w:r w:rsidR="00BA60D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="008F05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8F056D" w:rsidRPr="007909E2" w:rsidRDefault="008F056D" w:rsidP="008F0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Разъяснения по соблюдению лицензионных требований по обеспечению доступности для инвалидов по слуху продукции средства массовой информации в объеме не менее 5% объёма вещания в неделю.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C7E" w:rsidRPr="007909E2" w:rsidRDefault="00254C7E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Управление </w:t>
            </w:r>
            <w:proofErr w:type="spellStart"/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Роскомнадзора</w:t>
            </w:r>
            <w:proofErr w:type="spellEnd"/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Рязанской</w:t>
            </w:r>
            <w:r w:rsidRPr="007909E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области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4C7E" w:rsidRPr="00254C7E" w:rsidRDefault="00254C7E" w:rsidP="0037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</w:rPr>
              <w:t xml:space="preserve">Вещатели г.Рязани, предполагаемый охват – </w:t>
            </w:r>
            <w:r w:rsidR="00373CD3">
              <w:rPr>
                <w:rFonts w:ascii="Times New Roman" w:eastAsia="Times New Roman" w:hAnsi="Times New Roman" w:cs="Times New Roman"/>
                <w:i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i/>
                <w:szCs w:val="24"/>
              </w:rPr>
              <w:t>%</w:t>
            </w:r>
          </w:p>
        </w:tc>
      </w:tr>
    </w:tbl>
    <w:p w:rsidR="002B6742" w:rsidRDefault="002B6742"/>
    <w:sectPr w:rsidR="002B6742" w:rsidSect="002B6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378"/>
    <w:multiLevelType w:val="hybridMultilevel"/>
    <w:tmpl w:val="9788B71C"/>
    <w:lvl w:ilvl="0" w:tplc="A3E037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6742"/>
    <w:rsid w:val="000310F0"/>
    <w:rsid w:val="000A5A4E"/>
    <w:rsid w:val="000A6DDA"/>
    <w:rsid w:val="000D2E45"/>
    <w:rsid w:val="000D521C"/>
    <w:rsid w:val="000F37C1"/>
    <w:rsid w:val="00135C97"/>
    <w:rsid w:val="001E14AA"/>
    <w:rsid w:val="00215099"/>
    <w:rsid w:val="00216F2E"/>
    <w:rsid w:val="00254C7E"/>
    <w:rsid w:val="00263D18"/>
    <w:rsid w:val="0027537F"/>
    <w:rsid w:val="002A6ADF"/>
    <w:rsid w:val="002B6742"/>
    <w:rsid w:val="002C43C9"/>
    <w:rsid w:val="00373CD3"/>
    <w:rsid w:val="003761D1"/>
    <w:rsid w:val="003D3591"/>
    <w:rsid w:val="003F32F7"/>
    <w:rsid w:val="003F4565"/>
    <w:rsid w:val="004148B6"/>
    <w:rsid w:val="00464D95"/>
    <w:rsid w:val="005A31DE"/>
    <w:rsid w:val="005A6B16"/>
    <w:rsid w:val="005C59C2"/>
    <w:rsid w:val="005F5554"/>
    <w:rsid w:val="006009F5"/>
    <w:rsid w:val="0065514B"/>
    <w:rsid w:val="0069015B"/>
    <w:rsid w:val="00710848"/>
    <w:rsid w:val="00713A94"/>
    <w:rsid w:val="00722192"/>
    <w:rsid w:val="00724B58"/>
    <w:rsid w:val="00731E9E"/>
    <w:rsid w:val="00732ED4"/>
    <w:rsid w:val="00775DA1"/>
    <w:rsid w:val="007909E2"/>
    <w:rsid w:val="00794611"/>
    <w:rsid w:val="00817E6B"/>
    <w:rsid w:val="008455DF"/>
    <w:rsid w:val="008F056D"/>
    <w:rsid w:val="00925EDA"/>
    <w:rsid w:val="00930B34"/>
    <w:rsid w:val="009A0647"/>
    <w:rsid w:val="009C57B7"/>
    <w:rsid w:val="00A42C59"/>
    <w:rsid w:val="00A60D90"/>
    <w:rsid w:val="00AC1C5E"/>
    <w:rsid w:val="00AD4F49"/>
    <w:rsid w:val="00AE03D6"/>
    <w:rsid w:val="00AF14D8"/>
    <w:rsid w:val="00B02F51"/>
    <w:rsid w:val="00B06E91"/>
    <w:rsid w:val="00B15CA7"/>
    <w:rsid w:val="00BA60D4"/>
    <w:rsid w:val="00C7556A"/>
    <w:rsid w:val="00CA4912"/>
    <w:rsid w:val="00CB6CC8"/>
    <w:rsid w:val="00CB7371"/>
    <w:rsid w:val="00CE5FF9"/>
    <w:rsid w:val="00D43DAE"/>
    <w:rsid w:val="00D5787C"/>
    <w:rsid w:val="00DD610A"/>
    <w:rsid w:val="00E047C7"/>
    <w:rsid w:val="00E433DD"/>
    <w:rsid w:val="00E45BBD"/>
    <w:rsid w:val="00EB072C"/>
    <w:rsid w:val="00F05777"/>
    <w:rsid w:val="00F50B85"/>
    <w:rsid w:val="00F527B9"/>
    <w:rsid w:val="00F8549A"/>
    <w:rsid w:val="00FD2C90"/>
    <w:rsid w:val="00FD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B9"/>
    <w:pPr>
      <w:ind w:left="720"/>
      <w:contextualSpacing/>
    </w:pPr>
  </w:style>
  <w:style w:type="paragraph" w:styleId="a4">
    <w:name w:val="No Spacing"/>
    <w:uiPriority w:val="1"/>
    <w:qFormat/>
    <w:rsid w:val="00E433DD"/>
    <w:pPr>
      <w:spacing w:after="0" w:line="240" w:lineRule="auto"/>
    </w:pPr>
  </w:style>
  <w:style w:type="paragraph" w:customStyle="1" w:styleId="1">
    <w:name w:val="Обычный1"/>
    <w:basedOn w:val="a"/>
    <w:rsid w:val="0027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27537F"/>
  </w:style>
  <w:style w:type="paragraph" w:styleId="a5">
    <w:name w:val="Normal (Web)"/>
    <w:basedOn w:val="a"/>
    <w:uiPriority w:val="99"/>
    <w:rsid w:val="002753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52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B9"/>
    <w:pPr>
      <w:ind w:left="720"/>
      <w:contextualSpacing/>
    </w:pPr>
  </w:style>
  <w:style w:type="paragraph" w:styleId="a4">
    <w:name w:val="No Spacing"/>
    <w:uiPriority w:val="1"/>
    <w:qFormat/>
    <w:rsid w:val="00E433DD"/>
    <w:pPr>
      <w:spacing w:after="0" w:line="240" w:lineRule="auto"/>
    </w:pPr>
  </w:style>
  <w:style w:type="paragraph" w:customStyle="1" w:styleId="1">
    <w:name w:val="Обычный1"/>
    <w:basedOn w:val="a"/>
    <w:rsid w:val="0027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27537F"/>
  </w:style>
  <w:style w:type="paragraph" w:styleId="a5">
    <w:name w:val="Normal (Web)"/>
    <w:basedOn w:val="a"/>
    <w:uiPriority w:val="99"/>
    <w:rsid w:val="002753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D521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A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5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C10CB-0BFD-4119-B298-88712F56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amerhanova</dc:creator>
  <cp:lastModifiedBy>admin</cp:lastModifiedBy>
  <cp:revision>1</cp:revision>
  <cp:lastPrinted>2019-01-23T08:35:00Z</cp:lastPrinted>
  <dcterms:created xsi:type="dcterms:W3CDTF">2019-01-23T09:23:00Z</dcterms:created>
  <dcterms:modified xsi:type="dcterms:W3CDTF">2019-01-23T09:23:00Z</dcterms:modified>
</cp:coreProperties>
</file>