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РЯЗАНСКОЙ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E02B0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13.03.2020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10-нд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BC7583" w:rsidR="00E44CE7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Рязань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</w:t>
      </w:r>
      <w:r w:rsidR="00BF05CC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  <w:r w:rsidR="00BF05CC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D2317F" w:rsidP="009D7281" w:rsidR="00B21453" w:rsidRPr="00D2317F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В связи с исключением </w:t>
      </w:r>
      <w:r w:rsidRPr="00251A85">
        <w:rPr>
          <w:rFonts w:cs="Times New Roman" w:hAnsi="Times New Roman" w:ascii="Times New Roman"/>
          <w:sz w:val="28"/>
          <w:szCs w:val="28"/>
        </w:rPr>
        <w:t xml:space="preserve">из </w:t>
      </w:r>
      <w:r>
        <w:rPr>
          <w:rFonts w:cs="Times New Roman" w:hAnsi="Times New Roman" w:ascii="Times New Roman"/>
          <w:sz w:val="28"/>
          <w:szCs w:val="28"/>
        </w:rPr>
        <w:t>раздела 3.1 П</w:t>
      </w:r>
      <w:r w:rsidRPr="00251A85">
        <w:rPr>
          <w:rFonts w:cs="Times New Roman" w:hAnsi="Times New Roman" w:ascii="Times New Roman"/>
          <w:sz w:val="28"/>
          <w:szCs w:val="28"/>
        </w:rPr>
        <w:t xml:space="preserve">лана деятельности Управления Федеральной службы по надзору в сфере связи, информационных технологий и массовых коммуникаций по Рязанской области на 2020 год </w:t>
      </w:r>
      <w:r>
        <w:rPr>
          <w:rFonts w:cs="Times New Roman" w:hAnsi="Times New Roman" w:ascii="Times New Roman"/>
          <w:sz w:val="28"/>
          <w:szCs w:val="28"/>
        </w:rPr>
        <w:t>мероприятия</w:t>
      </w:r>
      <w:r w:rsidRPr="003A2B49">
        <w:rPr>
          <w:rFonts w:cs="Times New Roman" w:hAnsi="Times New Roman" w:ascii="Times New Roman"/>
          <w:sz w:val="28"/>
          <w:szCs w:val="28"/>
        </w:rPr>
        <w:t xml:space="preserve">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в отношен</w:t>
      </w:r>
      <w:proofErr w:type="gramStart"/>
      <w:r>
        <w:rPr>
          <w:rFonts w:cs="Times New Roman" w:hAnsi="Times New Roman" w:ascii="Times New Roman"/>
          <w:sz w:val="28"/>
          <w:szCs w:val="28"/>
        </w:rPr>
        <w:t>ии ООО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"Радио Бум", ОГРН 1077759077550,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6D00EE" w:rsidP="006D00EE" w:rsidR="0024576D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 </w:t>
      </w:r>
      <w:r w:rsidR="00765AEB">
        <w:rPr>
          <w:rFonts w:cs="Times New Roman" w:hAnsi="Times New Roman" w:ascii="Times New Roman"/>
          <w:sz w:val="28"/>
          <w:szCs w:val="28"/>
        </w:rPr>
        <w:t xml:space="preserve"> </w:t>
      </w:r>
      <w:r w:rsidR="00D2317F">
        <w:rPr>
          <w:rFonts w:cs="Times New Roman" w:hAnsi="Times New Roman" w:ascii="Times New Roman"/>
          <w:sz w:val="28"/>
          <w:szCs w:val="28"/>
        </w:rPr>
        <w:t>В</w:t>
      </w:r>
      <w:r w:rsidR="00765AEB">
        <w:rPr>
          <w:rFonts w:cs="Times New Roman" w:hAnsi="Times New Roman" w:ascii="Times New Roman"/>
          <w:sz w:val="28"/>
          <w:szCs w:val="28"/>
        </w:rPr>
        <w:t xml:space="preserve">ключить </w:t>
      </w:r>
      <w:r w:rsidR="00D2317F">
        <w:rPr>
          <w:rFonts w:cs="Times New Roman" w:hAnsi="Times New Roman" w:ascii="Times New Roman"/>
          <w:sz w:val="28"/>
          <w:szCs w:val="28"/>
        </w:rPr>
        <w:t>в раздел 3.1 П</w:t>
      </w:r>
      <w:r w:rsidR="00D2317F" w:rsidRPr="00251A85">
        <w:rPr>
          <w:rFonts w:cs="Times New Roman" w:hAnsi="Times New Roman" w:ascii="Times New Roman"/>
          <w:sz w:val="28"/>
          <w:szCs w:val="28"/>
        </w:rPr>
        <w:t xml:space="preserve">лана деятельности Управления Федеральной службы по надзору в сфере связи, информационных технологий и массовых коммуникаций по Рязанской области на 2020 год </w:t>
      </w:r>
      <w:r w:rsidR="00765AEB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 в отношен</w:t>
      </w:r>
      <w:proofErr w:type="gramStart"/>
      <w:r w:rsidR="00765AEB">
        <w:rPr>
          <w:rFonts w:cs="Times New Roman" w:hAnsi="Times New Roman" w:ascii="Times New Roman"/>
          <w:sz w:val="28"/>
          <w:szCs w:val="28"/>
        </w:rPr>
        <w:t>ии ООО</w:t>
      </w:r>
      <w:proofErr w:type="gramEnd"/>
      <w:r w:rsidR="00765AEB">
        <w:rPr>
          <w:rFonts w:cs="Times New Roman" w:hAnsi="Times New Roman" w:ascii="Times New Roman"/>
          <w:sz w:val="28"/>
          <w:szCs w:val="28"/>
        </w:rPr>
        <w:t xml:space="preserve"> "Телерадиокомпания 21 век", </w:t>
      </w:r>
      <w:r w:rsidR="00765AEB" w:rsidRPr="00251A85">
        <w:rPr>
          <w:rFonts w:cs="Times New Roman" w:hAnsi="Times New Roman" w:ascii="Times New Roman"/>
          <w:sz w:val="28"/>
          <w:szCs w:val="28"/>
        </w:rPr>
        <w:t>ОГРН 1156234015167</w:t>
      </w:r>
      <w:r w:rsidR="00765AEB">
        <w:rPr>
          <w:rFonts w:cs="Times New Roman" w:hAnsi="Times New Roman" w:ascii="Times New Roman"/>
          <w:sz w:val="28"/>
          <w:szCs w:val="28"/>
        </w:rPr>
        <w:t>,</w:t>
      </w:r>
      <w:r w:rsidR="00D2317F">
        <w:rPr>
          <w:rFonts w:cs="Times New Roman" w:hAnsi="Times New Roman" w:ascii="Times New Roman"/>
          <w:sz w:val="28"/>
          <w:szCs w:val="28"/>
        </w:rPr>
        <w:t xml:space="preserve"> </w:t>
      </w:r>
      <w:r w:rsidR="00765AEB">
        <w:rPr>
          <w:rFonts w:cs="Times New Roman" w:hAnsi="Times New Roman" w:ascii="Times New Roman"/>
          <w:sz w:val="28"/>
          <w:szCs w:val="28"/>
        </w:rPr>
        <w:t>по лицензии № 27326 от 12.11.2015 года, срок проведения с 20.03.2020 по 09.04.2020</w:t>
      </w:r>
      <w:r w:rsidR="0024576D">
        <w:rPr>
          <w:rFonts w:cs="Times New Roman" w:hAnsi="Times New Roman" w:ascii="Times New Roman"/>
          <w:sz w:val="28"/>
          <w:szCs w:val="28"/>
        </w:rPr>
        <w:t>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>
        <w:rPr>
          <w:rFonts w:cs="Times New Roman" w:hAnsi="Times New Roman" w:ascii="Times New Roman"/>
          <w:sz w:val="28"/>
          <w:szCs w:val="28"/>
        </w:rPr>
        <w:t xml:space="preserve">Отделу </w:t>
      </w:r>
      <w:r w:rsidR="007D4105">
        <w:rPr>
          <w:rFonts w:cs="Times New Roman" w:hAnsi="Times New Roman" w:ascii="Times New Roman"/>
          <w:sz w:val="28"/>
          <w:szCs w:val="28"/>
        </w:rPr>
        <w:t>контроля и надзора в сфере массовых коммуникаций</w:t>
      </w:r>
      <w:r w:rsidR="00AC0858">
        <w:rPr>
          <w:rFonts w:cs="Times New Roman" w:hAnsi="Times New Roman" w:ascii="Times New Roman"/>
          <w:sz w:val="28"/>
          <w:szCs w:val="28"/>
        </w:rPr>
        <w:t xml:space="preserve"> в течение</w:t>
      </w:r>
      <w:r>
        <w:rPr>
          <w:rFonts w:cs="Times New Roman" w:hAnsi="Times New Roman" w:ascii="Times New Roman"/>
          <w:sz w:val="28"/>
          <w:szCs w:val="28"/>
        </w:rPr>
        <w:t xml:space="preserve">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Рязанской области</w:t>
      </w:r>
      <w:r w:rsidR="00BF05CC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на 2020год, размещенный на Интернет странице Управления официального Роскомнадзора в сети Интернет:62.rkn.gov.ru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AC0858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BC7583" w:rsidR="00E44CE7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BC7583" w:rsidR="00E44CE7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Е.В.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Малинкин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1d521c2163a9e100000000329920003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Малинкин Евгений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13.06.2019 по 13.06.2020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7E02B0" w:rsidP="00AE17C7" w:rsidR="007E02B0">
      <w:pPr>
        <w:spacing w:lineRule="auto" w:line="240" w:after="0"/>
      </w:pPr>
      <w:r>
        <w:separator/>
      </w:r>
    </w:p>
  </w:endnote>
  <w:endnote w:id="0" w:type="continuationSeparator">
    <w:p w:rsidRDefault="007E02B0" w:rsidP="00AE17C7" w:rsidR="007E02B0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Максимова Ксения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2478E4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(4912) 202063 доб. 611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7E02B0" w:rsidP="00AE17C7" w:rsidR="007E02B0">
      <w:pPr>
        <w:spacing w:lineRule="auto" w:line="240" w:after="0"/>
      </w:pPr>
      <w:r>
        <w:separator/>
      </w:r>
    </w:p>
  </w:footnote>
  <w:footnote w:id="0" w:type="continuationSeparator">
    <w:p w:rsidRDefault="007E02B0" w:rsidP="00AE17C7" w:rsidR="007E02B0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49282F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D2317F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1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2" w:uri="http://schemas.microsoft.com/office/word" w:name="compatibilityMode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4576D"/>
    <w:rsid w:val="002478E4"/>
    <w:rsid w:val="00251824"/>
    <w:rsid w:val="00272472"/>
    <w:rsid w:val="002733E7"/>
    <w:rsid w:val="002A2C8B"/>
    <w:rsid w:val="002F32DC"/>
    <w:rsid w:val="003A2B49"/>
    <w:rsid w:val="0040183A"/>
    <w:rsid w:val="00402939"/>
    <w:rsid w:val="0049282F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65AEB"/>
    <w:rsid w:val="007772FE"/>
    <w:rsid w:val="00791F4B"/>
    <w:rsid w:val="007B54EC"/>
    <w:rsid w:val="007B7922"/>
    <w:rsid w:val="007C06C3"/>
    <w:rsid w:val="007D091E"/>
    <w:rsid w:val="007D3D40"/>
    <w:rsid w:val="007D4105"/>
    <w:rsid w:val="007E02B0"/>
    <w:rsid w:val="00826F87"/>
    <w:rsid w:val="008F1B29"/>
    <w:rsid w:val="00957258"/>
    <w:rsid w:val="009B62A6"/>
    <w:rsid w:val="009D7281"/>
    <w:rsid w:val="009E6372"/>
    <w:rsid w:val="00A51CE2"/>
    <w:rsid w:val="00A94D6A"/>
    <w:rsid w:val="00AC0858"/>
    <w:rsid w:val="00AE17C7"/>
    <w:rsid w:val="00B013F0"/>
    <w:rsid w:val="00B01719"/>
    <w:rsid w:val="00B21453"/>
    <w:rsid w:val="00BB0980"/>
    <w:rsid w:val="00BC5D3D"/>
    <w:rsid w:val="00BC7583"/>
    <w:rsid w:val="00BF05CC"/>
    <w:rsid w:val="00C36C63"/>
    <w:rsid w:val="00CF104B"/>
    <w:rsid w:val="00D01255"/>
    <w:rsid w:val="00D2317F"/>
    <w:rsid w:val="00D47C8B"/>
    <w:rsid w:val="00D67885"/>
    <w:rsid w:val="00D939D7"/>
    <w:rsid w:val="00DF46E3"/>
    <w:rsid w:val="00E40538"/>
    <w:rsid w:val="00E44CE7"/>
    <w:rsid w:val="00E906FF"/>
    <w:rsid w:val="00EB3B62"/>
    <w:rsid w:val="00EE5457"/>
    <w:rsid w:val="00F3092A"/>
    <w:rsid w:val="00F47FCE"/>
    <w:rsid w:val="00F65B35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4D6D8C" w:rsidP="004D6D8C" w:rsidR="00475A69">
          <w:pPr>
            <w:pStyle w:val="228D2E709AF042A7961EE03A0FF3FCBA18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4D6D8C" w:rsidP="004D6D8C" w:rsidR="00475A69">
          <w:pPr>
            <w:pStyle w:val="61AE855B5C224E73AFC1FC2B9B56F8E818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3" w:usb0="E0002E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562942"/>
    <w:rsid w:val="00023993"/>
    <w:rsid w:val="000247B6"/>
    <w:rsid w:val="00026922"/>
    <w:rsid w:val="00056B3E"/>
    <w:rsid w:val="000A6E6B"/>
    <w:rsid w:val="000B537B"/>
    <w:rsid w:val="000F32D5"/>
    <w:rsid w:val="00104E92"/>
    <w:rsid w:val="001173EA"/>
    <w:rsid w:val="001609B9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93A01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104E92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D6D8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997C75D-9724-4319-A63E-A0B09FFFA9A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225</properties:Words>
  <properties:Characters>1289</properties:Characters>
  <properties:Lines>10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1511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2020-03-13T09:28:00Z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2020-03-13T09:28:00Z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