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W w:type="auto" w:w="0"/>
        <w:tblInd w:type="dxa" w:w="-34"/>
        <w:tblLook w:val="01E0"/>
      </w:tblPr>
      <w:tblGrid>
        <w:gridCol w:w="10348"/>
      </w:tblGrid>
      <w:tr w:rsidTr="00164D2F" w:rsidR="00CD56A8" w:rsidRPr="00164D2F">
        <w:trPr>
          <w:trHeight w:val="993"/>
        </w:trPr>
        <w:tc>
          <w:tcPr>
            <w:tcW w:type="dxa" w:w="10348"/>
            <w:shd w:fill="auto" w:color="auto" w:val="clear"/>
          </w:tcPr>
          <w:p w:rsidRDefault="00861C76" w:rsidP="00164D2F" w:rsidR="00CD56A8">
            <w:pPr>
              <w:ind w:left="34"/>
              <w:jc w:val="center"/>
            </w:pPr>
            <w:bookmarkStart w:name="_GoBack" w:id="0"/>
            <w:bookmarkEnd w:id="0"/>
            <w:r>
              <w:rPr>
                <w:noProof/>
              </w:rPr>
              <w:drawing>
                <wp:inline distR="0" distL="0" distB="0" distT="0">
                  <wp:extent cy="609600" cx="504825"/>
                  <wp:effectExtent b="0" r="9525" t="0" l="0"/>
                  <wp:docPr descr="герб на щите 875" name="Рисунок 1" id="1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герб на щите 875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09600" cx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164D2F" w:rsidR="00CD56A8">
        <w:trPr>
          <w:trHeight w:val="1871"/>
        </w:trPr>
        <w:tc>
          <w:tcPr>
            <w:tcW w:type="dxa" w:w="10348"/>
            <w:shd w:fill="auto" w:color="auto" w:val="clear"/>
          </w:tcPr>
          <w:p w:rsidRDefault="00CE437B" w:rsidP="00164D2F" w:rsidR="00CE437B" w:rsidRPr="00164D2F">
            <w:pPr>
              <w:jc w:val="center"/>
              <w:rPr>
                <w:b/>
                <w:sz w:val="16"/>
                <w:szCs w:val="16"/>
              </w:rPr>
            </w:pPr>
          </w:p>
          <w:p w:rsidRDefault="00E7138D" w:rsidP="00164D2F" w:rsidR="00E7138D" w:rsidRPr="00733106">
            <w:pPr>
              <w:jc w:val="center"/>
            </w:pPr>
            <w:r w:rsidRPr="009E0199">
              <w:t>РОСКОМНАДЗОР</w:t>
            </w:r>
          </w:p>
          <w:p w:rsidRDefault="00941F4A" w:rsidP="00164D2F" w:rsidR="00941F4A" w:rsidRPr="00164D2F">
            <w:pPr>
              <w:jc w:val="center"/>
              <w:rPr>
                <w:b/>
              </w:rPr>
            </w:pPr>
          </w:p>
          <w:p w:rsidRDefault="00941F4A" w:rsidP="00164D2F" w:rsidR="00D05223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Default="00941F4A" w:rsidP="00164D2F" w:rsidR="00CD56A8" w:rsidRPr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Default="00941F4A" w:rsidP="00164D2F" w:rsidR="00941F4A" w:rsidRPr="00164D2F">
            <w:pPr>
              <w:jc w:val="center"/>
              <w:rPr>
                <w:sz w:val="28"/>
                <w:szCs w:val="28"/>
              </w:rPr>
            </w:pPr>
          </w:p>
          <w:p w:rsidRDefault="008B0C9E" w:rsidP="00164D2F" w:rsidR="00CD56A8" w:rsidRPr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Default="00CD56A8" w:rsidP="00164D2F" w:rsidR="00CD56A8" w:rsidRPr="00164D2F">
            <w:pPr>
              <w:jc w:val="center"/>
              <w:rPr>
                <w:sz w:val="16"/>
                <w:szCs w:val="16"/>
              </w:rPr>
            </w:pPr>
          </w:p>
          <w:p w:rsidRDefault="00FD609A" w:rsidP="00164D2F" w:rsidR="00FD609A" w:rsidRPr="00164D2F">
            <w:pPr>
              <w:jc w:val="center"/>
              <w:rPr>
                <w:sz w:val="16"/>
                <w:szCs w:val="16"/>
              </w:rPr>
            </w:pPr>
          </w:p>
          <w:p w:rsidRDefault="00CD56A8" w:rsidP="001012AB" w:rsidR="00BA1D78">
            <w:r w:rsidRPr="00164D2F"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Pr="00164D2F">
              <w:rPr>
                <w:sz w:val="20"/>
                <w:szCs w:val="20"/>
              </w:rPr>
              <w:t xml:space="preserve">    № ____</w:t>
            </w:r>
            <w:r w:rsidR="00E35943" w:rsidRPr="00164D2F">
              <w:rPr>
                <w:sz w:val="20"/>
                <w:szCs w:val="20"/>
              </w:rPr>
              <w:t>__</w:t>
            </w:r>
            <w:r w:rsidRPr="00164D2F">
              <w:rPr>
                <w:sz w:val="20"/>
                <w:szCs w:val="20"/>
              </w:rPr>
              <w:t>_________________</w:t>
            </w:r>
          </w:p>
        </w:tc>
      </w:tr>
      <w:tr w:rsidTr="00164D2F" w:rsidR="00BA1D78">
        <w:trPr>
          <w:trHeight w:val="80"/>
        </w:trPr>
        <w:tc>
          <w:tcPr>
            <w:tcW w:type="dxa" w:w="10348"/>
            <w:shd w:fill="auto" w:color="auto" w:val="clear"/>
          </w:tcPr>
          <w:p w:rsidRDefault="009E0199" w:rsidP="00164D2F" w:rsidR="00BA1D78" w:rsidRPr="00733106">
            <w:pPr>
              <w:jc w:val="center"/>
            </w:pPr>
            <w:r>
              <w:t>Рязань</w:t>
            </w:r>
          </w:p>
        </w:tc>
      </w:tr>
    </w:tbl>
    <w:p w:rsidRDefault="00F66284" w:rsidR="00F66284"/>
    <w:p w:rsidRDefault="000F3770" w:rsidR="000F3770"/>
    <w:p w:rsidRDefault="000F3770" w:rsidR="000F3770"/>
    <w:p w:rsidRDefault="000F3770" w:rsidR="000F3770"/>
    <w:p w:rsidRDefault="0024086D" w:rsidP="0024086D" w:rsidR="0024086D" w:rsidRPr="003A2B49">
      <w:pPr>
        <w:tabs>
          <w:tab w:pos="709" w:val="left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 на 2020год</w:t>
      </w:r>
    </w:p>
    <w:p w:rsidRDefault="0024086D" w:rsidP="0024086D" w:rsidR="0024086D">
      <w:pPr>
        <w:jc w:val="center"/>
      </w:pPr>
    </w:p>
    <w:p w:rsidRDefault="0024086D" w:rsidP="0024086D" w:rsidR="0024086D"/>
    <w:p w:rsidRDefault="0024086D" w:rsidP="0024086D" w:rsidR="0024086D">
      <w:pPr>
        <w:tabs>
          <w:tab w:pos="426" w:val="left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наступлением обстоятельств непреодолимой силы (</w:t>
      </w:r>
      <w:r w:rsidRPr="00157D25">
        <w:rPr>
          <w:sz w:val="28"/>
          <w:szCs w:val="28"/>
        </w:rPr>
        <w:t>Указ Президента Российской Федерации от 25.03.2020</w:t>
      </w:r>
      <w:r w:rsidRPr="00157D25">
        <w:rPr>
          <w:sz w:val="28"/>
          <w:szCs w:val="28"/>
        </w:rPr>
        <w:br/>
        <w:t xml:space="preserve">№ 206 «Об объявлении в Российской Федерации нерабочих дней», в целях противодействия распространению новой </w:t>
      </w:r>
      <w:proofErr w:type="spellStart"/>
      <w:r w:rsidRPr="00157D25">
        <w:rPr>
          <w:sz w:val="28"/>
          <w:szCs w:val="28"/>
        </w:rPr>
        <w:t>коронавирусной</w:t>
      </w:r>
      <w:proofErr w:type="spellEnd"/>
      <w:r w:rsidRPr="00157D25">
        <w:rPr>
          <w:sz w:val="28"/>
          <w:szCs w:val="28"/>
        </w:rPr>
        <w:t xml:space="preserve"> инфекции (</w:t>
      </w:r>
      <w:r w:rsidRPr="00157D25">
        <w:rPr>
          <w:sz w:val="28"/>
          <w:szCs w:val="28"/>
          <w:lang w:val="en-US"/>
        </w:rPr>
        <w:t>COVID</w:t>
      </w:r>
      <w:r w:rsidRPr="00157D25">
        <w:rPr>
          <w:sz w:val="28"/>
          <w:szCs w:val="28"/>
        </w:rPr>
        <w:t>-19) на территории Российской Федерации</w:t>
      </w:r>
      <w:r>
        <w:rPr>
          <w:sz w:val="28"/>
          <w:szCs w:val="28"/>
        </w:rPr>
        <w:t xml:space="preserve">) </w:t>
      </w:r>
      <w:r w:rsidRPr="00B21453">
        <w:rPr>
          <w:spacing w:val="60"/>
          <w:sz w:val="28"/>
          <w:szCs w:val="28"/>
        </w:rPr>
        <w:t>приказываю:</w:t>
      </w:r>
    </w:p>
    <w:p w:rsidRDefault="0024086D" w:rsidP="0024086D" w:rsidR="0024086D" w:rsidRPr="00B013F0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 xml:space="preserve">. Перенести </w:t>
      </w:r>
      <w:r w:rsidRPr="003A2B49">
        <w:rPr>
          <w:sz w:val="28"/>
          <w:szCs w:val="28"/>
        </w:rPr>
        <w:t>мероприятие систематического наблюдения</w:t>
      </w:r>
      <w:r>
        <w:rPr>
          <w:sz w:val="28"/>
          <w:szCs w:val="28"/>
        </w:rPr>
        <w:t xml:space="preserve"> в отношении МУП "ТРК - "</w:t>
      </w:r>
      <w:proofErr w:type="spellStart"/>
      <w:r>
        <w:rPr>
          <w:sz w:val="28"/>
          <w:szCs w:val="28"/>
        </w:rPr>
        <w:t>Верда</w:t>
      </w:r>
      <w:proofErr w:type="spellEnd"/>
      <w:r>
        <w:rPr>
          <w:sz w:val="28"/>
          <w:szCs w:val="28"/>
        </w:rPr>
        <w:t>"</w:t>
      </w:r>
      <w:r w:rsidRPr="00671203">
        <w:rPr>
          <w:sz w:val="28"/>
          <w:szCs w:val="28"/>
        </w:rPr>
        <w:t xml:space="preserve"> </w:t>
      </w:r>
      <w:r>
        <w:rPr>
          <w:sz w:val="28"/>
          <w:szCs w:val="28"/>
        </w:rPr>
        <w:t>по лицензии № 21539 от 02.08.2012, запланированного с 03.04.2020 по 23.04.2020 года на период с 18.09.2020 по 08.10.2020 года</w:t>
      </w:r>
      <w:r w:rsidRPr="003A2B49">
        <w:rPr>
          <w:sz w:val="28"/>
          <w:szCs w:val="28"/>
        </w:rPr>
        <w:t>.</w:t>
      </w:r>
    </w:p>
    <w:p w:rsidRDefault="0024086D" w:rsidP="0024086D" w:rsidR="0024086D" w:rsidRPr="00154724">
      <w:pPr>
        <w:tabs>
          <w:tab w:pos="426" w:val="left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контроля и надзора в сфере массовых коммуникаций в течение3-х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 на 2020год, размещенный на Интернет странице Управления официального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в сети Интернет:62.rkn.gov.ru</w:t>
      </w:r>
      <w:r w:rsidRPr="00154724">
        <w:rPr>
          <w:sz w:val="28"/>
          <w:szCs w:val="28"/>
        </w:rPr>
        <w:t>.</w:t>
      </w:r>
    </w:p>
    <w:p w:rsidRDefault="0024086D" w:rsidP="0024086D" w:rsidR="0024086D">
      <w:pPr>
        <w:widowControl w:val="false"/>
        <w:tabs>
          <w:tab w:pos="90" w:val="left"/>
          <w:tab w:pos="426" w:val="left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Pr="00402130">
        <w:rPr>
          <w:rFonts w:eastAsia="Times New Roman CYR"/>
          <w:sz w:val="28"/>
          <w:szCs w:val="28"/>
        </w:rPr>
        <w:t>Контроль за исполнением настоящего Приказа оставляю за собой.</w:t>
      </w:r>
    </w:p>
    <w:p w:rsidRDefault="003B4D73" w:rsidP="000F3770" w:rsidR="003B4D73"/>
    <w:p w:rsidRDefault="00293510" w:rsidP="000F3770" w:rsidR="00293510"/>
    <w:p w:rsidRDefault="003B4D73" w:rsidP="000F3770" w:rsidR="003B4D73"/>
    <w:p w:rsidRDefault="00293510" w:rsidP="000F3770" w:rsidR="00293510" w:rsidRPr="00293510">
      <w:pPr>
        <w:rPr>
          <w:sz w:val="28"/>
          <w:szCs w:val="28"/>
        </w:rPr>
      </w:pPr>
      <w:r w:rsidRPr="00293510">
        <w:rPr>
          <w:sz w:val="28"/>
          <w:szCs w:val="28"/>
        </w:rPr>
        <w:tab/>
        <w:t xml:space="preserve">Руководитель </w:t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</w:r>
      <w:r w:rsidRPr="00293510">
        <w:rPr>
          <w:sz w:val="28"/>
          <w:szCs w:val="28"/>
        </w:rPr>
        <w:tab/>
        <w:t xml:space="preserve">Е.В. </w:t>
      </w:r>
      <w:proofErr w:type="spellStart"/>
      <w:r w:rsidRPr="00293510">
        <w:rPr>
          <w:sz w:val="28"/>
          <w:szCs w:val="28"/>
        </w:rPr>
        <w:t>Малинкин</w:t>
      </w:r>
      <w:proofErr w:type="spellEnd"/>
    </w:p>
    <w:p w:rsidRDefault="003B4D73" w:rsidP="000F3770" w:rsidR="003B4D73"/>
    <w:p w:rsidRDefault="000F3770" w:rsidR="000F3770"/>
    <w:sectPr w:rsidSect="008602C1" w:rsidR="000F3770">
      <w:pgSz w:code="9" w:h="16838" w:w="11906"/>
      <w:pgMar w:gutter="0" w:footer="709" w:header="709" w:left="1134" w:bottom="1134" w:right="567" w:top="28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 w:val="fullPage"/>
  <w:proofState w:spelling="clean"/>
  <w:stylePaneFormatFilter w:val="3F01"/>
  <w:defaultTabStop w:val="708"/>
  <w:characterSpacingControl w:val="doNotCompress"/>
  <w:compat/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2664E"/>
    <w:rsid w:val="00164D2F"/>
    <w:rsid w:val="001838B6"/>
    <w:rsid w:val="001A19A6"/>
    <w:rsid w:val="0024086D"/>
    <w:rsid w:val="00251091"/>
    <w:rsid w:val="00293510"/>
    <w:rsid w:val="002A4583"/>
    <w:rsid w:val="002D1724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9E0199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="Times New Roman" w:eastAsia="Times New Roman" w:hAnsi="Times New Roman" w:ascii="Times New Roman"/>
        <w:lang w:bidi="ar-SA" w:eastAsia="ru-RU" w:val="ru-RU"/>
      </w:rPr>
    </w:rPrDefault>
    <w:pPrDefault/>
  </w:docDefaults>
  <w:latentStyles w:count="267" w:defQFormat="false" w:defUnhideWhenUsed="false" w:defSemiHidden="false" w:defUIPriority="0" w:defLockedState="false">
    <w:lsdException w:qFormat="true" w:name="Normal"/>
    <w:lsdException w:qFormat="true" w:name="heading 1"/>
    <w:lsdException w:qFormat="true" w:unhideWhenUsed="true" w:semiHidden="true" w:name="heading 2"/>
    <w:lsdException w:qFormat="true" w:unhideWhenUsed="true" w:semiHidden="true" w:name="heading 3"/>
    <w:lsdException w:qFormat="true" w:unhideWhenUsed="true" w:semiHidden="true" w:name="heading 4"/>
    <w:lsdException w:qFormat="true" w:unhideWhenUsed="true" w:semiHidden="true" w:name="heading 5"/>
    <w:lsdException w:qFormat="true" w:unhideWhenUsed="true" w:semiHidden="true" w:name="heading 6"/>
    <w:lsdException w:qFormat="true" w:unhideWhenUsed="true" w:semiHidden="true" w:name="heading 7"/>
    <w:lsdException w:qFormat="true" w:unhideWhenUsed="true" w:semiHidden="true" w:name="heading 8"/>
    <w:lsdException w:qFormat="true" w:unhideWhenUsed="true" w:semiHidden="true" w:name="heading 9"/>
    <w:lsdException w:qFormat="true" w:unhideWhenUsed="true" w:semiHidden="true" w:name="caption"/>
    <w:lsdException w:qFormat="true" w:name="Title"/>
    <w:lsdException w:qFormat="true" w:name="Subtitle"/>
    <w:lsdException w:qFormat="true" w:name="Strong"/>
    <w:lsdException w:qFormat="true" w:name="Emphasis"/>
    <w:lsdException w:semiHidden="true" w:uiPriority="99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uiPriority="99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</w:latentStyles>
  <w:style w:default="true" w:styleId="a" w:type="paragraph">
    <w:name w:val="Normal"/>
    <w:qFormat/>
    <w:rsid w:val="000601C0"/>
    <w:rPr>
      <w:sz w:val="24"/>
      <w:szCs w:val="24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9E0199"/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rsid w:val="009E0199"/>
    <w:rPr>
      <w:rFonts w:cs="Tahoma" w:hAnsi="Tahoma" w:ascii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semiHidden/>
  </w:style>
  <w:style w:default="1" w:styleId="a1" w:type="table">
    <w:name w:val="Normal Table"/>
    <w:semiHidden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semiHidden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7" Type="http://schemas.microsoft.com/office/2007/relationships/stylesWithEffects" Target="stylesWithEffect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6" Type="http://schemas.openxmlformats.org/officeDocument/2006/relationships/theme" Target="theme/theme1.xml"/>
    <Relationship Id="rId5" Type="http://schemas.openxmlformats.org/officeDocument/2006/relationships/fontTable" Target="fontTable.xml"/>
    <Relationship Id="rId4" Type="http://schemas.openxmlformats.org/officeDocument/2006/relationships/image" Target="media/image1.jpeg"/>
</Relationships>
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RSOC</properties:Company>
  <properties:Pages>1</properties:Pages>
  <properties:Words>225</properties:Words>
  <properties:Characters>1288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 </vt:lpstr>
    </vt:vector>
  </properties:TitlesOfParts>
  <properties:LinksUpToDate>false</properties:LinksUpToDate>
  <properties:CharactersWithSpaces>1510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2020-04-02T08:24:00Z</dcterms:created>
  <dc:creator>romantsova</dc:creator>
  <cp:lastModifiedBy>docx4j</cp:lastModifiedBy>
  <cp:lastPrinted>2009-07-08T12:18:00Z</cp:lastPrinted>
  <dcterms:modified xmlns:xsi="http://www.w3.org/2001/XMLSchema-instance" xsi:type="dcterms:W3CDTF">2020-04-02T08:24:00Z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insertBaseData" pid="2" fmtid="{D5CDD505-2E9C-101B-9397-08002B2CF9AE}">
    <vt:lpwstr>true</vt:lpwstr>
  </prop:property>
</prop:Properties>
</file>