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97EE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14.04.2022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838B1" w:rsidR="00A8432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EE623E">
        <w:rPr>
          <w:rFonts w:cs="Times New Roman" w:hAnsi="Times New Roman" w:ascii="Times New Roman"/>
          <w:b/>
          <w:sz w:val="28"/>
          <w:szCs w:val="28"/>
        </w:rPr>
        <w:t xml:space="preserve">план </w:t>
      </w:r>
      <w:r w:rsidR="0067420F">
        <w:rPr>
          <w:rFonts w:cs="Times New Roman" w:hAnsi="Times New Roman" w:ascii="Times New Roman"/>
          <w:b/>
          <w:sz w:val="28"/>
          <w:szCs w:val="28"/>
        </w:rPr>
        <w:t>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лицензии </w:t>
      </w:r>
      <w:r w:rsidR="0067420F" w:rsidRPr="0067420F">
        <w:rPr>
          <w:rFonts w:cs="Times New Roman" w:hAnsi="Times New Roman" w:ascii="Times New Roman"/>
          <w:sz w:val="28"/>
          <w:szCs w:val="28"/>
        </w:rPr>
        <w:t>№ Л033-00114-77/00056142 от 15.03.2013 (до 01.03.2022 № 23118 от 15.03.2013</w:t>
      </w:r>
      <w:r w:rsidR="0067420F">
        <w:rPr>
          <w:rFonts w:cs="Times New Roman" w:hAnsi="Times New Roman" w:ascii="Times New Roman"/>
          <w:sz w:val="28"/>
          <w:szCs w:val="28"/>
        </w:rPr>
        <w:t>), выданной ТРК "</w:t>
      </w:r>
      <w:proofErr w:type="spellStart"/>
      <w:r w:rsidR="0067420F">
        <w:rPr>
          <w:rFonts w:cs="Times New Roman" w:hAnsi="Times New Roman" w:ascii="Times New Roman"/>
          <w:sz w:val="28"/>
          <w:szCs w:val="28"/>
        </w:rPr>
        <w:t>Пронск-ТВ</w:t>
      </w:r>
      <w:proofErr w:type="spellEnd"/>
      <w:r w:rsidR="0067420F">
        <w:rPr>
          <w:rFonts w:cs="Times New Roman" w:hAnsi="Times New Roman" w:ascii="Times New Roman"/>
          <w:sz w:val="28"/>
          <w:szCs w:val="28"/>
        </w:rPr>
        <w:t>",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0846AB" w:rsidP="006D00EE" w:rsidR="006D00EE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  <w:r w:rsidRPr="005932A6">
        <w:rPr>
          <w:rFonts w:cs="Times New Roman" w:hAnsi="Times New Roman" w:ascii="Times New Roman"/>
          <w:sz w:val="28"/>
          <w:szCs w:val="28"/>
        </w:rPr>
        <w:t>Внести соответствующие изменения в сведения о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67420F">
        <w:rPr>
          <w:rFonts w:cs="Times New Roman" w:hAnsi="Times New Roman" w:ascii="Times New Roman"/>
          <w:sz w:val="28"/>
          <w:szCs w:val="28"/>
        </w:rPr>
        <w:t>проверяемом лице</w:t>
      </w:r>
      <w:r w:rsidRPr="005932A6">
        <w:rPr>
          <w:rFonts w:cs="Times New Roman" w:hAnsi="Times New Roman" w:ascii="Times New Roman"/>
          <w:sz w:val="28"/>
          <w:szCs w:val="28"/>
        </w:rPr>
        <w:t xml:space="preserve">, указанные в плане </w:t>
      </w:r>
      <w:r w:rsidR="0067420F">
        <w:rPr>
          <w:rFonts w:cs="Times New Roman" w:hAnsi="Times New Roman" w:ascii="Times New Roman"/>
          <w:sz w:val="28"/>
          <w:szCs w:val="28"/>
        </w:rPr>
        <w:t>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67420F">
        <w:rPr>
          <w:rFonts w:cs="Times New Roman" w:hAnsi="Times New Roman" w:ascii="Times New Roman"/>
          <w:sz w:val="28"/>
          <w:szCs w:val="28"/>
        </w:rPr>
        <w:t xml:space="preserve"> и заменить лицензиата ТРК "</w:t>
      </w:r>
      <w:proofErr w:type="spellStart"/>
      <w:r w:rsidR="0067420F">
        <w:rPr>
          <w:rFonts w:cs="Times New Roman" w:hAnsi="Times New Roman" w:ascii="Times New Roman"/>
          <w:sz w:val="28"/>
          <w:szCs w:val="28"/>
        </w:rPr>
        <w:t>Пронск-ТВ</w:t>
      </w:r>
      <w:proofErr w:type="spellEnd"/>
      <w:r w:rsidR="0067420F">
        <w:rPr>
          <w:rFonts w:cs="Times New Roman" w:hAnsi="Times New Roman" w:ascii="Times New Roman"/>
          <w:sz w:val="28"/>
          <w:szCs w:val="28"/>
        </w:rPr>
        <w:t>" на ООО</w:t>
      </w:r>
      <w:r w:rsidR="0067420F" w:rsidRPr="0067420F">
        <w:rPr>
          <w:rFonts w:cs="Times New Roman" w:hAnsi="Times New Roman" w:ascii="Times New Roman"/>
          <w:sz w:val="28"/>
          <w:szCs w:val="28"/>
        </w:rPr>
        <w:t xml:space="preserve"> "Телерадиокомпания "РЕГИОН 62"</w:t>
      </w:r>
      <w:r w:rsidR="0067420F">
        <w:rPr>
          <w:rFonts w:cs="Times New Roman" w:hAnsi="Times New Roman" w:ascii="Times New Roman"/>
          <w:sz w:val="28"/>
          <w:szCs w:val="28"/>
        </w:rPr>
        <w:t xml:space="preserve"> (лицензия </w:t>
      </w:r>
      <w:r w:rsidR="0067420F" w:rsidRPr="0067420F">
        <w:rPr>
          <w:rFonts w:cs="Times New Roman" w:hAnsi="Times New Roman" w:ascii="Times New Roman"/>
          <w:sz w:val="28"/>
          <w:szCs w:val="28"/>
        </w:rPr>
        <w:t>№ Л033-00114-77/00058031 от 03.03.2014 (до 01.03.2022 № 25097 от 03.03.2014)</w:t>
      </w:r>
      <w:r w:rsidR="000E7F9A">
        <w:rPr>
          <w:rFonts w:cs="Times New Roman" w:hAnsi="Times New Roman" w:ascii="Times New Roman"/>
          <w:sz w:val="28"/>
          <w:szCs w:val="28"/>
        </w:rPr>
        <w:t>, срок проведения мероприятия с 23.05.2022 по 10.06.2022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67420F" w:rsidP="0067420F" w:rsidR="0067420F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</w:t>
      </w:r>
      <w:r w:rsidRPr="00802673">
        <w:rPr>
          <w:rFonts w:cs="Times New Roman" w:hAnsi="Times New Roman" w:ascii="Times New Roman"/>
          <w:sz w:val="28"/>
          <w:szCs w:val="28"/>
        </w:rPr>
        <w:t>Отделу контроля и надзора в сфере массовых коммуникаций в течение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802673">
        <w:rPr>
          <w:rFonts w:cs="Times New Roman" w:hAnsi="Times New Roman" w:ascii="Times New Roman"/>
          <w:sz w:val="28"/>
          <w:szCs w:val="28"/>
        </w:rPr>
        <w:t>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</w:t>
      </w:r>
      <w:r>
        <w:rPr>
          <w:rFonts w:cs="Times New Roman" w:hAnsi="Times New Roman" w:ascii="Times New Roman"/>
          <w:sz w:val="28"/>
          <w:szCs w:val="28"/>
        </w:rPr>
        <w:t xml:space="preserve">ций по Рязанской области на 2022 </w:t>
      </w:r>
      <w:r w:rsidRPr="00802673"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</w:t>
      </w:r>
      <w:proofErr w:type="spellStart"/>
      <w:r w:rsidRPr="00802673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802673">
        <w:rPr>
          <w:rFonts w:cs="Times New Roman" w:hAnsi="Times New Roman" w:ascii="Times New Roman"/>
          <w:sz w:val="28"/>
          <w:szCs w:val="28"/>
        </w:rPr>
        <w:t xml:space="preserve"> в сети Интернет:62.rkn.gov.ru.</w:t>
      </w:r>
    </w:p>
    <w:p w:rsidRDefault="0067420F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838B1" w:rsidR="00A8432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F838B1" w:rsidR="00A8432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Е.В.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Малинкин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abf4d032617e66f416f7145e59aec4a27c9aba2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17.12.2021 по 17.03.2023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E0CA1" w:rsidP="00AE17C7" w:rsidR="007E0CA1">
      <w:pPr>
        <w:spacing w:lineRule="auto" w:line="240" w:after="0"/>
      </w:pPr>
      <w:r>
        <w:separator/>
      </w:r>
    </w:p>
  </w:endnote>
  <w:endnote w:id="0" w:type="continuationSeparator">
    <w:p w:rsidRDefault="007E0CA1" w:rsidP="00AE17C7" w:rsidR="007E0CA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Максимова Ксения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67420F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(4912) 202063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302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E0CA1" w:rsidP="00AE17C7" w:rsidR="007E0CA1">
      <w:pPr>
        <w:spacing w:lineRule="auto" w:line="240" w:after="0"/>
      </w:pPr>
      <w:r>
        <w:separator/>
      </w:r>
    </w:p>
  </w:footnote>
  <w:footnote w:id="0" w:type="continuationSeparator">
    <w:p w:rsidRDefault="007E0CA1" w:rsidP="00AE17C7" w:rsidR="007E0CA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E97EEB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7420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 w:val="fullPage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E7F9A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7420F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7E0CA1"/>
    <w:rsid w:val="00802E4D"/>
    <w:rsid w:val="00826F87"/>
    <w:rsid w:val="008F1B29"/>
    <w:rsid w:val="00957258"/>
    <w:rsid w:val="009B62A6"/>
    <w:rsid w:val="009D7281"/>
    <w:rsid w:val="009E6372"/>
    <w:rsid w:val="00A51CE2"/>
    <w:rsid w:val="00A8432A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97EEB"/>
    <w:rsid w:val="00EA009F"/>
    <w:rsid w:val="00EB3B62"/>
    <w:rsid w:val="00EC307D"/>
    <w:rsid w:val="00EE5457"/>
    <w:rsid w:val="00EE623E"/>
    <w:rsid w:val="00F3092A"/>
    <w:rsid w:val="00F47FCE"/>
    <w:rsid w:val="00F838B1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E5410" w:rsidP="000E5410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E5410" w:rsidP="000E5410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0E5410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56B16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0E5410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E541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0E541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0E541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D0B91B-EE9E-4E8F-B089-A8E4E11AEB86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218</properties:Words>
  <properties:Characters>1248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1464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2022-04-14T12:08:00Z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2022-04-14T12:08:00Z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